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2C7EB0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2C7EB0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C10AC8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4,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5D6183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Pr="005D6183" w:rsidRDefault="005D6183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183">
        <w:rPr>
          <w:rFonts w:ascii="Times New Roman" w:hAnsi="Times New Roman" w:cs="Times New Roman"/>
          <w:sz w:val="24"/>
          <w:szCs w:val="24"/>
        </w:rPr>
        <w:t xml:space="preserve">Gordon Propst, Chair called the meeting to order at 12:10pm noting that a </w:t>
      </w:r>
      <w:r w:rsidRPr="005D6183">
        <w:rPr>
          <w:rFonts w:ascii="Times New Roman" w:hAnsi="Times New Roman" w:cs="Times New Roman"/>
          <w:sz w:val="24"/>
          <w:szCs w:val="24"/>
        </w:rPr>
        <w:tab/>
        <w:t xml:space="preserve">quorum was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183">
        <w:rPr>
          <w:rFonts w:ascii="Times New Roman" w:hAnsi="Times New Roman" w:cs="Times New Roman"/>
          <w:sz w:val="24"/>
          <w:szCs w:val="24"/>
        </w:rPr>
        <w:t xml:space="preserve">present. </w:t>
      </w:r>
    </w:p>
    <w:p w:rsidR="005D6183" w:rsidRDefault="005D6183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67" w:rsidRDefault="00B57985" w:rsidP="00DB7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r w:rsidR="006C550B">
        <w:rPr>
          <w:rFonts w:ascii="Times New Roman" w:hAnsi="Times New Roman" w:cs="Times New Roman"/>
          <w:sz w:val="28"/>
          <w:szCs w:val="28"/>
        </w:rPr>
        <w:tab/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183">
        <w:rPr>
          <w:rFonts w:ascii="Times New Roman" w:hAnsi="Times New Roman" w:cs="Times New Roman"/>
          <w:sz w:val="24"/>
          <w:szCs w:val="24"/>
        </w:rPr>
        <w:t>a. Gordon Prospt, appointed by Calcasieu Parish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b. Corlissa Hoffoss, appointed by Governor Jindal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c. Betty Cunningham, appointed by Beauregard Parish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d. Kristen Cassidy, appointed by Jefferson Davis Parish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e. Aaron LeBoeuf, appointed by Governor Jindal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f. Scott Morgan, appointed by Allen Parish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Absent: Angela Jouett, appointed by Cameron Parish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EXECUTIVE STAFF PRESENT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a. Tanya McGee, Executive Director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b. Paul Duguid, Chief Financial Officer</w:t>
      </w:r>
    </w:p>
    <w:p w:rsidR="005D6183" w:rsidRPr="005D6183" w:rsidRDefault="005D6183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83">
        <w:rPr>
          <w:rFonts w:ascii="Times New Roman" w:hAnsi="Times New Roman" w:cs="Times New Roman"/>
          <w:sz w:val="24"/>
          <w:szCs w:val="24"/>
        </w:rPr>
        <w:tab/>
        <w:t>c. Nikki James, Executive Assistant</w:t>
      </w:r>
    </w:p>
    <w:p w:rsidR="009A336B" w:rsidRPr="0066155D" w:rsidRDefault="009A336B" w:rsidP="009A33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5D6183" w:rsidRPr="005D6183" w:rsidRDefault="005D6183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183">
        <w:rPr>
          <w:rFonts w:ascii="Times New Roman" w:hAnsi="Times New Roman" w:cs="Times New Roman"/>
          <w:sz w:val="24"/>
          <w:szCs w:val="24"/>
        </w:rPr>
        <w:t xml:space="preserve">Gordon Propst welcomed guest and allowed them to introduce themselves. 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DB75FB" w:rsidRPr="00CB15DC" w:rsidRDefault="00CB15DC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Board members received December minutes prior to the meeting. Gordon </w:t>
      </w:r>
      <w:r w:rsidRPr="00CB15DC">
        <w:rPr>
          <w:rFonts w:ascii="Times New Roman" w:hAnsi="Times New Roman" w:cs="Times New Roman"/>
          <w:sz w:val="24"/>
          <w:szCs w:val="24"/>
        </w:rPr>
        <w:tab/>
        <w:t xml:space="preserve">Propst </w:t>
      </w:r>
      <w:r>
        <w:rPr>
          <w:rFonts w:ascii="Times New Roman" w:hAnsi="Times New Roman" w:cs="Times New Roman"/>
          <w:sz w:val="24"/>
          <w:szCs w:val="24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entertained a motion to approve the December minutes. Kristen Cassidy motioned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Betty Cunningham seconded. Minutes unanimously </w:t>
      </w:r>
      <w:r w:rsidRPr="00CB15DC">
        <w:rPr>
          <w:rFonts w:ascii="Times New Roman" w:hAnsi="Times New Roman" w:cs="Times New Roman"/>
          <w:sz w:val="24"/>
          <w:szCs w:val="24"/>
        </w:rPr>
        <w:tab/>
        <w:t xml:space="preserve">approved. </w:t>
      </w:r>
    </w:p>
    <w:p w:rsidR="00CB15DC" w:rsidRDefault="00CB15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DB75FB" w:rsidRDefault="00CB15DC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Tanya McGee made a request to add Board Monitoring to the agenda. Gordon Propst </w:t>
      </w:r>
      <w:r>
        <w:rPr>
          <w:rFonts w:ascii="Times New Roman" w:hAnsi="Times New Roman" w:cs="Times New Roman"/>
          <w:sz w:val="24"/>
          <w:szCs w:val="24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entertained a motion to approve the agenda with the addition. Scott Morgan motioned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Corlissa Hoffoss seconded. </w:t>
      </w:r>
    </w:p>
    <w:p w:rsidR="00D122D0" w:rsidRDefault="00D122D0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22D0">
        <w:rPr>
          <w:rFonts w:ascii="Times New Roman" w:hAnsi="Times New Roman" w:cs="Times New Roman"/>
          <w:sz w:val="28"/>
          <w:szCs w:val="28"/>
        </w:rPr>
        <w:t>BOARD MONITORING</w:t>
      </w:r>
    </w:p>
    <w:p w:rsidR="005067F1" w:rsidRPr="005067F1" w:rsidRDefault="006A4A6C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7F1">
        <w:rPr>
          <w:rFonts w:ascii="Times New Roman" w:hAnsi="Times New Roman" w:cs="Times New Roman"/>
          <w:sz w:val="24"/>
          <w:szCs w:val="24"/>
        </w:rPr>
        <w:t xml:space="preserve">Tanya McGee reminded the board composition change of Act 73. The board </w:t>
      </w:r>
      <w:r w:rsidR="005067F1">
        <w:rPr>
          <w:rFonts w:ascii="Times New Roman" w:hAnsi="Times New Roman" w:cs="Times New Roman"/>
          <w:sz w:val="24"/>
          <w:szCs w:val="24"/>
        </w:rPr>
        <w:t>h</w:t>
      </w:r>
      <w:r w:rsidRPr="005067F1">
        <w:rPr>
          <w:rFonts w:ascii="Times New Roman" w:hAnsi="Times New Roman" w:cs="Times New Roman"/>
          <w:sz w:val="24"/>
          <w:szCs w:val="24"/>
        </w:rPr>
        <w:t xml:space="preserve">as some </w:t>
      </w:r>
      <w:r w:rsidR="005067F1">
        <w:rPr>
          <w:rFonts w:ascii="Times New Roman" w:hAnsi="Times New Roman" w:cs="Times New Roman"/>
          <w:sz w:val="24"/>
          <w:szCs w:val="24"/>
        </w:rPr>
        <w:tab/>
      </w:r>
      <w:r w:rsidRPr="005067F1">
        <w:rPr>
          <w:rFonts w:ascii="Times New Roman" w:hAnsi="Times New Roman" w:cs="Times New Roman"/>
          <w:sz w:val="24"/>
          <w:szCs w:val="24"/>
        </w:rPr>
        <w:t xml:space="preserve">term limits coming up in March so we need to look at how we are </w:t>
      </w:r>
      <w:r w:rsidR="005067F1" w:rsidRPr="005067F1">
        <w:rPr>
          <w:rFonts w:ascii="Times New Roman" w:hAnsi="Times New Roman" w:cs="Times New Roman"/>
          <w:sz w:val="24"/>
          <w:szCs w:val="24"/>
        </w:rPr>
        <w:tab/>
      </w:r>
      <w:r w:rsidRPr="005067F1">
        <w:rPr>
          <w:rFonts w:ascii="Times New Roman" w:hAnsi="Times New Roman" w:cs="Times New Roman"/>
          <w:sz w:val="24"/>
          <w:szCs w:val="24"/>
        </w:rPr>
        <w:t xml:space="preserve">to remain </w:t>
      </w:r>
      <w:r w:rsidR="005067F1">
        <w:rPr>
          <w:rFonts w:ascii="Times New Roman" w:hAnsi="Times New Roman" w:cs="Times New Roman"/>
          <w:sz w:val="24"/>
          <w:szCs w:val="24"/>
        </w:rPr>
        <w:tab/>
      </w:r>
      <w:r w:rsidRPr="005067F1">
        <w:rPr>
          <w:rFonts w:ascii="Times New Roman" w:hAnsi="Times New Roman" w:cs="Times New Roman"/>
          <w:sz w:val="24"/>
          <w:szCs w:val="24"/>
        </w:rPr>
        <w:t xml:space="preserve">compliant with the new legislation. </w:t>
      </w:r>
      <w:r w:rsidR="0050784C" w:rsidRPr="005067F1">
        <w:rPr>
          <w:rFonts w:ascii="Times New Roman" w:hAnsi="Times New Roman" w:cs="Times New Roman"/>
          <w:sz w:val="24"/>
          <w:szCs w:val="24"/>
        </w:rPr>
        <w:t xml:space="preserve">The example given was Aaron </w:t>
      </w:r>
      <w:r w:rsidR="005067F1" w:rsidRP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 xml:space="preserve">LeBoeuf whose term </w:t>
      </w:r>
      <w:r w:rsid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 xml:space="preserve">expires March </w:t>
      </w:r>
      <w:r w:rsid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 xml:space="preserve">2018 was a governor appointee with </w:t>
      </w:r>
      <w:r w:rsidR="005067F1" w:rsidRP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 xml:space="preserve">expertise in finance, accounting, </w:t>
      </w:r>
      <w:r w:rsid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 xml:space="preserve">business enterprise, or auditing prior to Act </w:t>
      </w:r>
      <w:r w:rsidR="005067F1" w:rsidRP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 xml:space="preserve">73. Under the new legislation the governor </w:t>
      </w:r>
      <w:r w:rsid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>appointees are parents or advocates in the field of</w:t>
      </w:r>
      <w:r w:rsidR="004F2382">
        <w:rPr>
          <w:rFonts w:ascii="Times New Roman" w:hAnsi="Times New Roman" w:cs="Times New Roman"/>
          <w:sz w:val="24"/>
          <w:szCs w:val="24"/>
        </w:rPr>
        <w:t xml:space="preserve"> </w:t>
      </w:r>
      <w:r w:rsidR="0050784C" w:rsidRPr="005067F1">
        <w:rPr>
          <w:rFonts w:ascii="Times New Roman" w:hAnsi="Times New Roman" w:cs="Times New Roman"/>
          <w:sz w:val="24"/>
          <w:szCs w:val="24"/>
        </w:rPr>
        <w:t xml:space="preserve">addictive disorders, mental health and </w:t>
      </w:r>
      <w:r w:rsidR="005067F1" w:rsidRP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 xml:space="preserve">developmental disabilities. Aaron could be a Calcasieu Parish representative, </w:t>
      </w:r>
      <w:r w:rsidR="005067F1" w:rsidRP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>however, Gordon Propst is the current Calcasieu Parish appointee</w:t>
      </w:r>
      <w:r w:rsidR="004F2382">
        <w:rPr>
          <w:rFonts w:ascii="Times New Roman" w:hAnsi="Times New Roman" w:cs="Times New Roman"/>
          <w:sz w:val="24"/>
          <w:szCs w:val="24"/>
        </w:rPr>
        <w:t xml:space="preserve">. </w:t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It is noted that with </w:t>
      </w:r>
      <w:r w:rsidR="004F2382">
        <w:rPr>
          <w:rFonts w:ascii="Times New Roman" w:hAnsi="Times New Roman" w:cs="Times New Roman"/>
          <w:sz w:val="24"/>
          <w:szCs w:val="24"/>
        </w:rPr>
        <w:tab/>
        <w:t>A</w:t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ct 73, Gordon Propst fits in </w:t>
      </w:r>
      <w:r w:rsidR="005067F1">
        <w:rPr>
          <w:rFonts w:ascii="Times New Roman" w:hAnsi="Times New Roman" w:cs="Times New Roman"/>
          <w:sz w:val="24"/>
          <w:szCs w:val="24"/>
        </w:rPr>
        <w:tab/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the category of professional with expertise in the field of </w:t>
      </w:r>
      <w:r w:rsidR="004F2382">
        <w:rPr>
          <w:rFonts w:ascii="Times New Roman" w:hAnsi="Times New Roman" w:cs="Times New Roman"/>
          <w:sz w:val="24"/>
          <w:szCs w:val="24"/>
        </w:rPr>
        <w:tab/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developmental disabilities. </w:t>
      </w:r>
    </w:p>
    <w:p w:rsidR="005067F1" w:rsidRPr="005067F1" w:rsidRDefault="005067F1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21C" w:rsidRPr="005067F1" w:rsidRDefault="005067F1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7F1">
        <w:rPr>
          <w:rFonts w:ascii="Times New Roman" w:hAnsi="Times New Roman" w:cs="Times New Roman"/>
          <w:sz w:val="24"/>
          <w:szCs w:val="24"/>
        </w:rPr>
        <w:tab/>
      </w:r>
      <w:r w:rsidR="0050784C" w:rsidRPr="005067F1">
        <w:rPr>
          <w:rFonts w:ascii="Times New Roman" w:hAnsi="Times New Roman" w:cs="Times New Roman"/>
          <w:sz w:val="24"/>
          <w:szCs w:val="24"/>
        </w:rPr>
        <w:t>Tanya spoke with Ellen Palmintier</w:t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, Director of Boards and Commissions to see about </w:t>
      </w:r>
      <w:r>
        <w:rPr>
          <w:rFonts w:ascii="Times New Roman" w:hAnsi="Times New Roman" w:cs="Times New Roman"/>
          <w:sz w:val="24"/>
          <w:szCs w:val="24"/>
        </w:rPr>
        <w:tab/>
      </w:r>
      <w:r w:rsidR="001172EF" w:rsidRPr="005067F1">
        <w:rPr>
          <w:rFonts w:ascii="Times New Roman" w:hAnsi="Times New Roman" w:cs="Times New Roman"/>
          <w:sz w:val="24"/>
          <w:szCs w:val="24"/>
        </w:rPr>
        <w:t>ensuring that as terms end we are assigning members to the appropriate</w:t>
      </w:r>
      <w:r w:rsidRPr="005067F1">
        <w:rPr>
          <w:rFonts w:ascii="Times New Roman" w:hAnsi="Times New Roman" w:cs="Times New Roman"/>
          <w:sz w:val="24"/>
          <w:szCs w:val="24"/>
        </w:rPr>
        <w:t xml:space="preserve"> </w:t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area. Tanya </w:t>
      </w:r>
      <w:r>
        <w:rPr>
          <w:rFonts w:ascii="Times New Roman" w:hAnsi="Times New Roman" w:cs="Times New Roman"/>
          <w:sz w:val="24"/>
          <w:szCs w:val="24"/>
        </w:rPr>
        <w:tab/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stated other districts are facing the same concerns. It has been proposed that the </w:t>
      </w:r>
      <w:r>
        <w:rPr>
          <w:rFonts w:ascii="Times New Roman" w:hAnsi="Times New Roman" w:cs="Times New Roman"/>
          <w:sz w:val="24"/>
          <w:szCs w:val="24"/>
        </w:rPr>
        <w:tab/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Executive Directors of the districts speak with Senator Mills to get leniency with who is a </w:t>
      </w:r>
      <w:r>
        <w:rPr>
          <w:rFonts w:ascii="Times New Roman" w:hAnsi="Times New Roman" w:cs="Times New Roman"/>
          <w:sz w:val="24"/>
          <w:szCs w:val="24"/>
        </w:rPr>
        <w:tab/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governor appointee versus a </w:t>
      </w:r>
      <w:r w:rsidRPr="005067F1">
        <w:rPr>
          <w:rFonts w:ascii="Times New Roman" w:hAnsi="Times New Roman" w:cs="Times New Roman"/>
          <w:sz w:val="24"/>
          <w:szCs w:val="24"/>
        </w:rPr>
        <w:tab/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parish appointee. The Directors are going to ask Senator </w:t>
      </w:r>
      <w:r>
        <w:rPr>
          <w:rFonts w:ascii="Times New Roman" w:hAnsi="Times New Roman" w:cs="Times New Roman"/>
          <w:sz w:val="24"/>
          <w:szCs w:val="24"/>
        </w:rPr>
        <w:tab/>
      </w:r>
      <w:r w:rsidR="001172EF" w:rsidRPr="005067F1">
        <w:rPr>
          <w:rFonts w:ascii="Times New Roman" w:hAnsi="Times New Roman" w:cs="Times New Roman"/>
          <w:sz w:val="24"/>
          <w:szCs w:val="24"/>
        </w:rPr>
        <w:t xml:space="preserve">Mills to redraft the legislature so we are able to better replace board seats. </w:t>
      </w:r>
      <w:r w:rsidRPr="005067F1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5067F1">
        <w:rPr>
          <w:rFonts w:ascii="Times New Roman" w:hAnsi="Times New Roman" w:cs="Times New Roman"/>
          <w:sz w:val="24"/>
          <w:szCs w:val="24"/>
        </w:rPr>
        <w:t xml:space="preserve">vacancy of Diana Hamilton who was a governor appointee-parent/advocate in the </w:t>
      </w:r>
      <w:r w:rsidRPr="005067F1">
        <w:rPr>
          <w:rFonts w:ascii="Times New Roman" w:hAnsi="Times New Roman" w:cs="Times New Roman"/>
          <w:sz w:val="24"/>
          <w:szCs w:val="24"/>
        </w:rPr>
        <w:tab/>
        <w:t xml:space="preserve">field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5067F1">
        <w:rPr>
          <w:rFonts w:ascii="Times New Roman" w:hAnsi="Times New Roman" w:cs="Times New Roman"/>
          <w:sz w:val="24"/>
          <w:szCs w:val="24"/>
        </w:rPr>
        <w:t>mental health and a governor appointee</w:t>
      </w:r>
      <w:r w:rsidR="000E35C3">
        <w:rPr>
          <w:rFonts w:ascii="Times New Roman" w:hAnsi="Times New Roman" w:cs="Times New Roman"/>
          <w:sz w:val="24"/>
          <w:szCs w:val="24"/>
        </w:rPr>
        <w:t>;</w:t>
      </w:r>
      <w:r w:rsidRPr="005067F1">
        <w:rPr>
          <w:rFonts w:ascii="Times New Roman" w:hAnsi="Times New Roman" w:cs="Times New Roman"/>
          <w:sz w:val="24"/>
          <w:szCs w:val="24"/>
        </w:rPr>
        <w:t xml:space="preserve"> the board can either fill her seat with an outside </w:t>
      </w:r>
      <w:r>
        <w:rPr>
          <w:rFonts w:ascii="Times New Roman" w:hAnsi="Times New Roman" w:cs="Times New Roman"/>
          <w:sz w:val="24"/>
          <w:szCs w:val="24"/>
        </w:rPr>
        <w:tab/>
      </w:r>
      <w:r w:rsidRPr="005067F1">
        <w:rPr>
          <w:rFonts w:ascii="Times New Roman" w:hAnsi="Times New Roman" w:cs="Times New Roman"/>
          <w:sz w:val="24"/>
          <w:szCs w:val="24"/>
        </w:rPr>
        <w:t xml:space="preserve">person or look at terms that are expiring soon and move some seats around. </w:t>
      </w:r>
      <w:r w:rsidR="0047621C">
        <w:rPr>
          <w:rFonts w:ascii="Times New Roman" w:hAnsi="Times New Roman" w:cs="Times New Roman"/>
          <w:sz w:val="24"/>
          <w:szCs w:val="24"/>
        </w:rPr>
        <w:t xml:space="preserve">Betty </w:t>
      </w:r>
      <w:r w:rsidR="0047621C">
        <w:rPr>
          <w:rFonts w:ascii="Times New Roman" w:hAnsi="Times New Roman" w:cs="Times New Roman"/>
          <w:sz w:val="24"/>
          <w:szCs w:val="24"/>
        </w:rPr>
        <w:tab/>
        <w:t xml:space="preserve">Cunningham suggested the letter to Senator Mills come from the board </w:t>
      </w:r>
      <w:r w:rsidR="000E35C3">
        <w:rPr>
          <w:rFonts w:ascii="Times New Roman" w:hAnsi="Times New Roman" w:cs="Times New Roman"/>
          <w:sz w:val="24"/>
          <w:szCs w:val="24"/>
        </w:rPr>
        <w:t xml:space="preserve">Aaron LeBoeuf </w:t>
      </w:r>
      <w:r w:rsidR="0047621C">
        <w:rPr>
          <w:rFonts w:ascii="Times New Roman" w:hAnsi="Times New Roman" w:cs="Times New Roman"/>
          <w:sz w:val="24"/>
          <w:szCs w:val="24"/>
        </w:rPr>
        <w:tab/>
      </w:r>
      <w:r w:rsidR="000E35C3">
        <w:rPr>
          <w:rFonts w:ascii="Times New Roman" w:hAnsi="Times New Roman" w:cs="Times New Roman"/>
          <w:sz w:val="24"/>
          <w:szCs w:val="24"/>
        </w:rPr>
        <w:t xml:space="preserve">made a motion that ImCal request Gordon Propst be appointed as a governor </w:t>
      </w:r>
      <w:r w:rsidR="000E35C3">
        <w:rPr>
          <w:rFonts w:ascii="Times New Roman" w:hAnsi="Times New Roman" w:cs="Times New Roman"/>
          <w:sz w:val="24"/>
          <w:szCs w:val="24"/>
        </w:rPr>
        <w:tab/>
        <w:t>appointee with advocacy in the field of mental health.</w:t>
      </w:r>
      <w:r w:rsidR="0047621C">
        <w:rPr>
          <w:rFonts w:ascii="Times New Roman" w:hAnsi="Times New Roman" w:cs="Times New Roman"/>
          <w:sz w:val="24"/>
          <w:szCs w:val="24"/>
        </w:rPr>
        <w:t xml:space="preserve"> Betty Cunningham seconded. </w:t>
      </w:r>
    </w:p>
    <w:p w:rsidR="00D122D0" w:rsidRPr="00D122D0" w:rsidRDefault="00D122D0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F6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55FAA" w:rsidRDefault="00155FAA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B08">
        <w:rPr>
          <w:rFonts w:ascii="Times New Roman" w:hAnsi="Times New Roman" w:cs="Times New Roman"/>
          <w:sz w:val="28"/>
          <w:szCs w:val="28"/>
        </w:rPr>
        <w:t xml:space="preserve">a. </w:t>
      </w:r>
      <w:r w:rsidR="00C10AC8">
        <w:rPr>
          <w:rFonts w:ascii="Times New Roman" w:hAnsi="Times New Roman" w:cs="Times New Roman"/>
          <w:sz w:val="28"/>
          <w:szCs w:val="28"/>
        </w:rPr>
        <w:t>Financial Planning/Budgeting</w:t>
      </w:r>
      <w:bookmarkStart w:id="0" w:name="_GoBack"/>
      <w:bookmarkEnd w:id="0"/>
    </w:p>
    <w:p w:rsidR="000E35C3" w:rsidRDefault="000E35C3" w:rsidP="008A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7621C" w:rsidRPr="0047621C">
        <w:rPr>
          <w:rFonts w:ascii="Times New Roman" w:hAnsi="Times New Roman" w:cs="Times New Roman"/>
          <w:sz w:val="24"/>
          <w:szCs w:val="24"/>
        </w:rPr>
        <w:t>Paul Duguid reviewed the budget request summary for 2018-2019 and the</w:t>
      </w:r>
      <w:r w:rsidR="0047621C">
        <w:rPr>
          <w:rFonts w:ascii="Times New Roman" w:hAnsi="Times New Roman" w:cs="Times New Roman"/>
          <w:sz w:val="24"/>
          <w:szCs w:val="24"/>
        </w:rPr>
        <w:t xml:space="preserve"> adjustments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7621C">
        <w:rPr>
          <w:rFonts w:ascii="Times New Roman" w:hAnsi="Times New Roman" w:cs="Times New Roman"/>
          <w:sz w:val="24"/>
          <w:szCs w:val="24"/>
        </w:rPr>
        <w:t xml:space="preserve">to </w:t>
      </w:r>
      <w:r w:rsidR="007A3409">
        <w:rPr>
          <w:rFonts w:ascii="Times New Roman" w:hAnsi="Times New Roman" w:cs="Times New Roman"/>
          <w:sz w:val="24"/>
          <w:szCs w:val="24"/>
        </w:rPr>
        <w:t xml:space="preserve">existing operating budget. Paul states on the compulsory adjustments the Division      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     of Administration (DOA) realized ImCal had not included some vacant positions in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     the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salary request. This allowed us to determine what positions we wanted to fund in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     our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budget. Total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salary base adjustment is $641,003. Legislative Auditor fee </w:t>
      </w:r>
      <w:r w:rsidR="00122E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2E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2E3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A3409">
        <w:rPr>
          <w:rFonts w:ascii="Times New Roman" w:hAnsi="Times New Roman" w:cs="Times New Roman"/>
          <w:sz w:val="24"/>
          <w:szCs w:val="24"/>
        </w:rPr>
        <w:t xml:space="preserve">requested from ImCal was decreased by $1,460 as we have more money in our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3409">
        <w:rPr>
          <w:rFonts w:ascii="Times New Roman" w:hAnsi="Times New Roman" w:cs="Times New Roman"/>
          <w:sz w:val="24"/>
          <w:szCs w:val="24"/>
        </w:rPr>
        <w:tab/>
        <w:t xml:space="preserve">    budget that is needed. </w:t>
      </w:r>
      <w:r w:rsidR="00122E33">
        <w:rPr>
          <w:rFonts w:ascii="Times New Roman" w:hAnsi="Times New Roman" w:cs="Times New Roman"/>
          <w:sz w:val="24"/>
          <w:szCs w:val="24"/>
        </w:rPr>
        <w:t xml:space="preserve">Paul stated the 2% general increase that went into effect on </w:t>
      </w:r>
      <w:r w:rsidR="00122E33">
        <w:rPr>
          <w:rFonts w:ascii="Times New Roman" w:hAnsi="Times New Roman" w:cs="Times New Roman"/>
          <w:sz w:val="24"/>
          <w:szCs w:val="24"/>
        </w:rPr>
        <w:tab/>
      </w:r>
      <w:r w:rsidR="00122E33">
        <w:rPr>
          <w:rFonts w:ascii="Times New Roman" w:hAnsi="Times New Roman" w:cs="Times New Roman"/>
          <w:sz w:val="24"/>
          <w:szCs w:val="24"/>
        </w:rPr>
        <w:tab/>
        <w:t xml:space="preserve">    January 1,2018 is paid 6 months in the current budget and 6 months out of next year’s </w:t>
      </w:r>
      <w:r w:rsidR="00122E33">
        <w:rPr>
          <w:rFonts w:ascii="Times New Roman" w:hAnsi="Times New Roman" w:cs="Times New Roman"/>
          <w:sz w:val="24"/>
          <w:szCs w:val="24"/>
        </w:rPr>
        <w:tab/>
      </w:r>
      <w:r w:rsidR="00122E33">
        <w:rPr>
          <w:rFonts w:ascii="Times New Roman" w:hAnsi="Times New Roman" w:cs="Times New Roman"/>
          <w:sz w:val="24"/>
          <w:szCs w:val="24"/>
        </w:rPr>
        <w:tab/>
        <w:t xml:space="preserve">    budget. ImCal requested $8,021,686 in state general funds and had been working with </w:t>
      </w:r>
      <w:r w:rsidR="00122E33">
        <w:rPr>
          <w:rFonts w:ascii="Times New Roman" w:hAnsi="Times New Roman" w:cs="Times New Roman"/>
          <w:sz w:val="24"/>
          <w:szCs w:val="24"/>
        </w:rPr>
        <w:tab/>
      </w:r>
      <w:r w:rsidR="00122E33">
        <w:rPr>
          <w:rFonts w:ascii="Times New Roman" w:hAnsi="Times New Roman" w:cs="Times New Roman"/>
          <w:sz w:val="24"/>
          <w:szCs w:val="24"/>
        </w:rPr>
        <w:tab/>
        <w:t xml:space="preserve">    DOA on the changes and DOA is recommending that we be funded at $8,078,338. One </w:t>
      </w:r>
      <w:r w:rsidR="001E49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2E33">
        <w:rPr>
          <w:rFonts w:ascii="Times New Roman" w:hAnsi="Times New Roman" w:cs="Times New Roman"/>
          <w:sz w:val="24"/>
          <w:szCs w:val="24"/>
        </w:rPr>
        <w:t xml:space="preserve">pending issue is the lease rate market adjustment for $85,000 is the difference for the </w:t>
      </w:r>
      <w:r w:rsidR="001E49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49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2E33">
        <w:rPr>
          <w:rFonts w:ascii="Times New Roman" w:hAnsi="Times New Roman" w:cs="Times New Roman"/>
          <w:sz w:val="24"/>
          <w:szCs w:val="24"/>
        </w:rPr>
        <w:t>move to the Tower. DOA is stating they are not fund</w:t>
      </w:r>
      <w:r w:rsidR="001E49E5">
        <w:rPr>
          <w:rFonts w:ascii="Times New Roman" w:hAnsi="Times New Roman" w:cs="Times New Roman"/>
          <w:sz w:val="24"/>
          <w:szCs w:val="24"/>
        </w:rPr>
        <w:t>ing the lease rate market</w:t>
      </w:r>
      <w:r w:rsidR="001E49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49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E49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2E33">
        <w:rPr>
          <w:rFonts w:ascii="Times New Roman" w:hAnsi="Times New Roman" w:cs="Times New Roman"/>
          <w:sz w:val="24"/>
          <w:szCs w:val="24"/>
        </w:rPr>
        <w:t>adjustment</w:t>
      </w:r>
      <w:r w:rsidR="001E49E5">
        <w:rPr>
          <w:rFonts w:ascii="Times New Roman" w:hAnsi="Times New Roman" w:cs="Times New Roman"/>
          <w:sz w:val="24"/>
          <w:szCs w:val="24"/>
        </w:rPr>
        <w:t xml:space="preserve">. Paul states he is comfortable with the way the budget is coming out as he </w:t>
      </w:r>
      <w:r w:rsidR="001E49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E49E5">
        <w:rPr>
          <w:rFonts w:ascii="Times New Roman" w:hAnsi="Times New Roman" w:cs="Times New Roman"/>
          <w:sz w:val="24"/>
          <w:szCs w:val="24"/>
        </w:rPr>
        <w:tab/>
        <w:t xml:space="preserve">    continues to work with DOA on the lease market adjustment. </w:t>
      </w:r>
    </w:p>
    <w:p w:rsidR="001E49E5" w:rsidRPr="0047621C" w:rsidRDefault="001E49E5" w:rsidP="008A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BE" w:rsidRDefault="006638BE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b. Update on Opioid STR Grant</w:t>
      </w:r>
    </w:p>
    <w:p w:rsidR="001E49E5" w:rsidRDefault="001E49E5" w:rsidP="008A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E49E5">
        <w:rPr>
          <w:rFonts w:ascii="Times New Roman" w:hAnsi="Times New Roman" w:cs="Times New Roman"/>
          <w:sz w:val="24"/>
          <w:szCs w:val="24"/>
        </w:rPr>
        <w:t xml:space="preserve">Tanya McGee reminded the board that the state has received multiple </w:t>
      </w:r>
      <w:r w:rsidRPr="001E49E5">
        <w:rPr>
          <w:rFonts w:ascii="Times New Roman" w:hAnsi="Times New Roman" w:cs="Times New Roman"/>
          <w:sz w:val="24"/>
          <w:szCs w:val="24"/>
        </w:rPr>
        <w:tab/>
      </w:r>
      <w:r w:rsidRPr="001E49E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E49E5">
        <w:rPr>
          <w:rFonts w:ascii="Times New Roman" w:hAnsi="Times New Roman" w:cs="Times New Roman"/>
          <w:sz w:val="24"/>
          <w:szCs w:val="24"/>
        </w:rPr>
        <w:t xml:space="preserve">grants for opioid treatment. </w:t>
      </w:r>
      <w:r>
        <w:rPr>
          <w:rFonts w:ascii="Times New Roman" w:hAnsi="Times New Roman" w:cs="Times New Roman"/>
          <w:sz w:val="24"/>
          <w:szCs w:val="24"/>
        </w:rPr>
        <w:t xml:space="preserve">Each district was given funds to hire staff to assist in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getting clients in treatment for opioid dependency. </w:t>
      </w:r>
      <w:r w:rsidR="00CA6A04">
        <w:rPr>
          <w:rFonts w:ascii="Times New Roman" w:hAnsi="Times New Roman" w:cs="Times New Roman"/>
          <w:sz w:val="24"/>
          <w:szCs w:val="24"/>
        </w:rPr>
        <w:t xml:space="preserve">This can consist of outpatient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    treatment or Medicated Assisted Treatment (MAT) such as Methadone or Suboxone.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    MAT is currently not covered by Medicaid. Behavioral Health Group (BHG) is a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    medicated assisted treatment facility in Lake Charles. ImCal is working with BHG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    who is now contracted with the grant to fund 36 slots for individuals to receive </w:t>
      </w:r>
      <w:r w:rsidR="00CA6A04">
        <w:rPr>
          <w:rFonts w:ascii="Times New Roman" w:hAnsi="Times New Roman" w:cs="Times New Roman"/>
          <w:sz w:val="24"/>
          <w:szCs w:val="24"/>
        </w:rPr>
        <w:tab/>
      </w:r>
      <w:r w:rsidR="00CA6A04">
        <w:rPr>
          <w:rFonts w:ascii="Times New Roman" w:hAnsi="Times New Roman" w:cs="Times New Roman"/>
          <w:sz w:val="24"/>
          <w:szCs w:val="24"/>
        </w:rPr>
        <w:tab/>
        <w:t xml:space="preserve">     Methadone. These individuals would be indigent or on Medicaid. </w:t>
      </w:r>
      <w:r w:rsidR="007C4536">
        <w:rPr>
          <w:rFonts w:ascii="Times New Roman" w:hAnsi="Times New Roman" w:cs="Times New Roman"/>
          <w:sz w:val="24"/>
          <w:szCs w:val="24"/>
        </w:rPr>
        <w:t xml:space="preserve">Tanya briefly </w:t>
      </w:r>
      <w:r w:rsidR="007C45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4536">
        <w:rPr>
          <w:rFonts w:ascii="Times New Roman" w:hAnsi="Times New Roman" w:cs="Times New Roman"/>
          <w:sz w:val="24"/>
          <w:szCs w:val="24"/>
        </w:rPr>
        <w:tab/>
        <w:t xml:space="preserve">     described how Medicated Assisted Treatment works. </w:t>
      </w:r>
      <w:r w:rsidR="00CE6E69">
        <w:rPr>
          <w:rFonts w:ascii="Times New Roman" w:hAnsi="Times New Roman" w:cs="Times New Roman"/>
          <w:sz w:val="24"/>
          <w:szCs w:val="24"/>
        </w:rPr>
        <w:t xml:space="preserve"> ImCal has hired a peer support </w:t>
      </w:r>
      <w:r w:rsidR="00AA7DED">
        <w:rPr>
          <w:rFonts w:ascii="Times New Roman" w:hAnsi="Times New Roman" w:cs="Times New Roman"/>
          <w:sz w:val="24"/>
          <w:szCs w:val="24"/>
        </w:rPr>
        <w:tab/>
      </w:r>
      <w:r w:rsidR="00AA7DE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E6E69">
        <w:rPr>
          <w:rFonts w:ascii="Times New Roman" w:hAnsi="Times New Roman" w:cs="Times New Roman"/>
          <w:sz w:val="24"/>
          <w:szCs w:val="24"/>
        </w:rPr>
        <w:t>specialist</w:t>
      </w:r>
      <w:r w:rsidR="006D50D2">
        <w:rPr>
          <w:rFonts w:ascii="Times New Roman" w:hAnsi="Times New Roman" w:cs="Times New Roman"/>
          <w:sz w:val="24"/>
          <w:szCs w:val="24"/>
        </w:rPr>
        <w:t xml:space="preserve"> in the Lake Charles clinic and will help assist clients being referred to MAT. </w:t>
      </w:r>
      <w:r w:rsidR="00AA7DE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D50D2">
        <w:rPr>
          <w:rFonts w:ascii="Times New Roman" w:hAnsi="Times New Roman" w:cs="Times New Roman"/>
          <w:sz w:val="24"/>
          <w:szCs w:val="24"/>
        </w:rPr>
        <w:t>ImCal also received funding t</w:t>
      </w:r>
      <w:r w:rsidR="00AA7DED">
        <w:rPr>
          <w:rFonts w:ascii="Times New Roman" w:hAnsi="Times New Roman" w:cs="Times New Roman"/>
          <w:sz w:val="24"/>
          <w:szCs w:val="24"/>
        </w:rPr>
        <w:t xml:space="preserve">o hire an outreach person, however, BHG currently has a </w:t>
      </w:r>
      <w:r w:rsidR="00AA7DED">
        <w:rPr>
          <w:rFonts w:ascii="Times New Roman" w:hAnsi="Times New Roman" w:cs="Times New Roman"/>
          <w:sz w:val="24"/>
          <w:szCs w:val="24"/>
        </w:rPr>
        <w:tab/>
        <w:t xml:space="preserve">     coordinator who is doing the outreach services. We are currently waiting on more </w:t>
      </w:r>
      <w:r w:rsidR="00AA7DED">
        <w:rPr>
          <w:rFonts w:ascii="Times New Roman" w:hAnsi="Times New Roman" w:cs="Times New Roman"/>
          <w:sz w:val="24"/>
          <w:szCs w:val="24"/>
        </w:rPr>
        <w:tab/>
      </w:r>
      <w:r w:rsidR="00AA7DED">
        <w:rPr>
          <w:rFonts w:ascii="Times New Roman" w:hAnsi="Times New Roman" w:cs="Times New Roman"/>
          <w:sz w:val="24"/>
          <w:szCs w:val="24"/>
        </w:rPr>
        <w:tab/>
        <w:t xml:space="preserve">     information on the duties of the outreach position prior to </w:t>
      </w:r>
      <w:r w:rsidR="00F67255">
        <w:rPr>
          <w:rFonts w:ascii="Times New Roman" w:hAnsi="Times New Roman" w:cs="Times New Roman"/>
          <w:sz w:val="24"/>
          <w:szCs w:val="24"/>
        </w:rPr>
        <w:t>filling the position</w:t>
      </w:r>
      <w:r w:rsidR="00AA7DED">
        <w:rPr>
          <w:rFonts w:ascii="Times New Roman" w:hAnsi="Times New Roman" w:cs="Times New Roman"/>
          <w:sz w:val="24"/>
          <w:szCs w:val="24"/>
        </w:rPr>
        <w:t xml:space="preserve">. The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7DED">
        <w:rPr>
          <w:rFonts w:ascii="Times New Roman" w:hAnsi="Times New Roman" w:cs="Times New Roman"/>
          <w:sz w:val="24"/>
          <w:szCs w:val="24"/>
        </w:rPr>
        <w:t>purpose of the grant is to also educate the community on opioids and opioid use.</w:t>
      </w:r>
      <w:r w:rsidR="00C42FA5">
        <w:rPr>
          <w:rFonts w:ascii="Times New Roman" w:hAnsi="Times New Roman" w:cs="Times New Roman"/>
          <w:sz w:val="24"/>
          <w:szCs w:val="24"/>
        </w:rPr>
        <w:t xml:space="preserve">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    ImCal received $100,000 from the grant to fund the peer support specialist and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    outreach positions. Betty Cunningham asked if MAT treatment was available for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    people incarcerated. Tanya advised that historically individuals who receive MAT are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42FA5">
        <w:rPr>
          <w:rFonts w:ascii="Times New Roman" w:hAnsi="Times New Roman" w:cs="Times New Roman"/>
          <w:sz w:val="24"/>
          <w:szCs w:val="24"/>
        </w:rPr>
        <w:tab/>
        <w:t xml:space="preserve">     not incarcerated.  Another part of the grant is the purchase of Naloxone Kits which</w:t>
      </w:r>
      <w:r w:rsidR="003F6498">
        <w:rPr>
          <w:rFonts w:ascii="Times New Roman" w:hAnsi="Times New Roman" w:cs="Times New Roman"/>
          <w:sz w:val="24"/>
          <w:szCs w:val="24"/>
        </w:rPr>
        <w:t xml:space="preserve"> </w:t>
      </w:r>
      <w:r w:rsidR="003F64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6498">
        <w:rPr>
          <w:rFonts w:ascii="Times New Roman" w:hAnsi="Times New Roman" w:cs="Times New Roman"/>
          <w:sz w:val="24"/>
          <w:szCs w:val="24"/>
        </w:rPr>
        <w:tab/>
        <w:t xml:space="preserve">     can be administered nasal or like an epi pen for someone who may be potentially </w:t>
      </w:r>
      <w:r w:rsidR="003F64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6498">
        <w:rPr>
          <w:rFonts w:ascii="Times New Roman" w:hAnsi="Times New Roman" w:cs="Times New Roman"/>
          <w:sz w:val="24"/>
          <w:szCs w:val="24"/>
        </w:rPr>
        <w:tab/>
        <w:t xml:space="preserve">     overdosing on an opioid. ImCal is working with BHG to work with the family </w:t>
      </w:r>
      <w:r w:rsidR="003F64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649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F6498">
        <w:rPr>
          <w:rFonts w:ascii="Times New Roman" w:hAnsi="Times New Roman" w:cs="Times New Roman"/>
          <w:sz w:val="24"/>
          <w:szCs w:val="24"/>
        </w:rPr>
        <w:tab/>
        <w:t xml:space="preserve">     members as well as first responders to equip them with these kits. </w:t>
      </w:r>
    </w:p>
    <w:p w:rsidR="00C42FA5" w:rsidRPr="001E49E5" w:rsidRDefault="00C42FA5" w:rsidP="008A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BE" w:rsidRDefault="006638BE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Purchasing &amp; Travel Cards</w:t>
      </w:r>
    </w:p>
    <w:p w:rsidR="00CB15DC" w:rsidRDefault="00C42FA5" w:rsidP="008A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6498">
        <w:rPr>
          <w:rFonts w:ascii="Times New Roman" w:hAnsi="Times New Roman" w:cs="Times New Roman"/>
          <w:sz w:val="24"/>
          <w:szCs w:val="24"/>
        </w:rPr>
        <w:t xml:space="preserve">Tanya McGee stated that ImCal received notification from </w:t>
      </w:r>
      <w:r w:rsidR="006453BC">
        <w:rPr>
          <w:rFonts w:ascii="Times New Roman" w:hAnsi="Times New Roman" w:cs="Times New Roman"/>
          <w:sz w:val="24"/>
          <w:szCs w:val="24"/>
        </w:rPr>
        <w:t xml:space="preserve">Louisiana Department of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    Health (</w:t>
      </w:r>
      <w:r w:rsidR="003F6498">
        <w:rPr>
          <w:rFonts w:ascii="Times New Roman" w:hAnsi="Times New Roman" w:cs="Times New Roman"/>
          <w:sz w:val="24"/>
          <w:szCs w:val="24"/>
        </w:rPr>
        <w:t>LDH</w:t>
      </w:r>
      <w:r w:rsidR="006453BC">
        <w:rPr>
          <w:rFonts w:ascii="Times New Roman" w:hAnsi="Times New Roman" w:cs="Times New Roman"/>
          <w:sz w:val="24"/>
          <w:szCs w:val="24"/>
        </w:rPr>
        <w:t>)</w:t>
      </w:r>
      <w:r w:rsidR="003F6498">
        <w:rPr>
          <w:rFonts w:ascii="Times New Roman" w:hAnsi="Times New Roman" w:cs="Times New Roman"/>
          <w:sz w:val="24"/>
          <w:szCs w:val="24"/>
        </w:rPr>
        <w:t xml:space="preserve"> that according to the general council and the DOA that ImCal is not a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F6498">
        <w:rPr>
          <w:rFonts w:ascii="Times New Roman" w:hAnsi="Times New Roman" w:cs="Times New Roman"/>
          <w:sz w:val="24"/>
          <w:szCs w:val="24"/>
        </w:rPr>
        <w:t xml:space="preserve">state agency. </w:t>
      </w:r>
      <w:r w:rsidR="006453BC">
        <w:rPr>
          <w:rFonts w:ascii="Times New Roman" w:hAnsi="Times New Roman" w:cs="Times New Roman"/>
          <w:sz w:val="24"/>
          <w:szCs w:val="24"/>
        </w:rPr>
        <w:t xml:space="preserve">The issue is that since we are not a state agency we do not follow the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    same guidelines and are not allowed to be on the purchasing and travel card programs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    that are contracted through LDH. One way we are able to make purchases is by use of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    the p-card which are like credit card. The p-card program was originally administered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    under the LDH who has a contract with Bank of America in addition to travel cards.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53BC">
        <w:rPr>
          <w:rFonts w:ascii="Times New Roman" w:hAnsi="Times New Roman" w:cs="Times New Roman"/>
          <w:sz w:val="24"/>
          <w:szCs w:val="24"/>
        </w:rPr>
        <w:tab/>
        <w:t xml:space="preserve">     ImCal will now be our own administrator of the</w:t>
      </w:r>
      <w:r w:rsidR="00F67255">
        <w:rPr>
          <w:rFonts w:ascii="Times New Roman" w:hAnsi="Times New Roman" w:cs="Times New Roman"/>
          <w:sz w:val="24"/>
          <w:szCs w:val="24"/>
        </w:rPr>
        <w:t xml:space="preserve"> p-cards and will not be on the </w:t>
      </w:r>
      <w:r w:rsidR="00F67255">
        <w:rPr>
          <w:rFonts w:ascii="Times New Roman" w:hAnsi="Times New Roman" w:cs="Times New Roman"/>
          <w:sz w:val="24"/>
          <w:szCs w:val="24"/>
        </w:rPr>
        <w:tab/>
      </w:r>
      <w:r w:rsidR="00F672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7255">
        <w:rPr>
          <w:rFonts w:ascii="Times New Roman" w:hAnsi="Times New Roman" w:cs="Times New Roman"/>
          <w:sz w:val="24"/>
          <w:szCs w:val="24"/>
        </w:rPr>
        <w:tab/>
        <w:t xml:space="preserve">     contract with LDH. ImCal is now looking into find our own institution or possibly </w:t>
      </w:r>
      <w:r w:rsidR="00F672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67255">
        <w:rPr>
          <w:rFonts w:ascii="Times New Roman" w:hAnsi="Times New Roman" w:cs="Times New Roman"/>
          <w:sz w:val="24"/>
          <w:szCs w:val="24"/>
        </w:rPr>
        <w:tab/>
        <w:t xml:space="preserve">     have a separate contract with Bank of America. </w:t>
      </w:r>
    </w:p>
    <w:p w:rsidR="00F67255" w:rsidRDefault="00F67255" w:rsidP="008A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255" w:rsidRPr="003F6498" w:rsidRDefault="00F67255" w:rsidP="008A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Tanya McGee requested to make another addition to the agenda regarding LCBHC.</w:t>
      </w:r>
    </w:p>
    <w:p w:rsidR="003F6498" w:rsidRPr="003F6498" w:rsidRDefault="003F6498" w:rsidP="008A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B55" w:rsidRDefault="00CB15DC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4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B55" w:rsidRDefault="00CC3B55" w:rsidP="008A19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55" w:rsidRDefault="00CC3B55" w:rsidP="008A19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55" w:rsidRDefault="00CC3B55" w:rsidP="008A19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55" w:rsidRDefault="00CC3B5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B15DC" w:rsidRPr="00730B08" w:rsidRDefault="00CC3B5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r w:rsidR="00CB15DC">
        <w:rPr>
          <w:rFonts w:ascii="Times New Roman" w:hAnsi="Times New Roman" w:cs="Times New Roman"/>
          <w:sz w:val="28"/>
          <w:szCs w:val="28"/>
        </w:rPr>
        <w:t>LCBHC</w:t>
      </w:r>
    </w:p>
    <w:p w:rsidR="00B57985" w:rsidRDefault="00730B08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B08">
        <w:rPr>
          <w:rFonts w:ascii="Times New Roman" w:hAnsi="Times New Roman" w:cs="Times New Roman"/>
          <w:sz w:val="28"/>
          <w:szCs w:val="28"/>
        </w:rPr>
        <w:tab/>
      </w:r>
      <w:r w:rsidR="00F67255">
        <w:rPr>
          <w:rFonts w:ascii="Times New Roman" w:hAnsi="Times New Roman" w:cs="Times New Roman"/>
          <w:sz w:val="28"/>
          <w:szCs w:val="28"/>
        </w:rPr>
        <w:t xml:space="preserve">    </w:t>
      </w:r>
      <w:r w:rsidR="00F67255">
        <w:rPr>
          <w:rFonts w:ascii="Times New Roman" w:hAnsi="Times New Roman" w:cs="Times New Roman"/>
          <w:sz w:val="24"/>
          <w:szCs w:val="24"/>
        </w:rPr>
        <w:t xml:space="preserve">Tanya informed the board that the Lake Charles clinic was broken into over the </w:t>
      </w:r>
      <w:r w:rsidR="00F672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7255">
        <w:rPr>
          <w:rFonts w:ascii="Times New Roman" w:hAnsi="Times New Roman" w:cs="Times New Roman"/>
          <w:sz w:val="24"/>
          <w:szCs w:val="24"/>
        </w:rPr>
        <w:tab/>
        <w:t xml:space="preserve">     holiday weekend. Damage was done to some of the desk, the back door </w:t>
      </w:r>
      <w:r w:rsidR="00CC3B55">
        <w:rPr>
          <w:rFonts w:ascii="Times New Roman" w:hAnsi="Times New Roman" w:cs="Times New Roman"/>
          <w:sz w:val="24"/>
          <w:szCs w:val="24"/>
        </w:rPr>
        <w:t xml:space="preserve">and petty </w:t>
      </w:r>
      <w:r w:rsidR="00CC3B55">
        <w:rPr>
          <w:rFonts w:ascii="Times New Roman" w:hAnsi="Times New Roman" w:cs="Times New Roman"/>
          <w:sz w:val="24"/>
          <w:szCs w:val="24"/>
        </w:rPr>
        <w:tab/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    cash was taken along with money taken in on the Friday prior to the break in. Tanya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    stated the alarm to the building was not set by the cleaning crew, however, the alarm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    to the pharmacy went off when they attempted to break into that area. The pharmacy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    alarm is a separate alarm system purchased by Genoa. Tanya stated she is currently in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    conversations with the contract cleaning crew and they did not secure the building.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    ImCal has contacted our attorney to see who is liable for the damages. Tanya stated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    the issue is that the contract does not specifically state who is responsible for securing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3B55">
        <w:rPr>
          <w:rFonts w:ascii="Times New Roman" w:hAnsi="Times New Roman" w:cs="Times New Roman"/>
          <w:sz w:val="24"/>
          <w:szCs w:val="24"/>
        </w:rPr>
        <w:tab/>
        <w:t xml:space="preserve">     the building. ImCal will be having a meeting with the cleaning company. </w:t>
      </w:r>
    </w:p>
    <w:p w:rsidR="00CC3B55" w:rsidRPr="0066155D" w:rsidRDefault="00CC3B55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CB15DC" w:rsidRPr="00CB15DC" w:rsidRDefault="00CB15DC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No new business to present at this time.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823BF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  <w:r w:rsidR="00CB15DC">
        <w:rPr>
          <w:rFonts w:ascii="Times New Roman" w:hAnsi="Times New Roman" w:cs="Times New Roman"/>
          <w:sz w:val="28"/>
          <w:szCs w:val="28"/>
        </w:rPr>
        <w:t>- February 1, 2018</w:t>
      </w:r>
    </w:p>
    <w:p w:rsidR="00104CDC" w:rsidRDefault="00104C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2B02F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F4">
        <w:rPr>
          <w:rFonts w:ascii="Times New Roman" w:hAnsi="Times New Roman" w:cs="Times New Roman"/>
          <w:sz w:val="28"/>
          <w:szCs w:val="28"/>
        </w:rPr>
        <w:t>I</w:t>
      </w:r>
      <w:r w:rsidR="00D2674A">
        <w:rPr>
          <w:rFonts w:ascii="Times New Roman" w:hAnsi="Times New Roman" w:cs="Times New Roman"/>
          <w:sz w:val="28"/>
          <w:szCs w:val="28"/>
        </w:rPr>
        <w:t xml:space="preserve">X. </w:t>
      </w:r>
      <w:r w:rsidR="00D2674A"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CB15DC" w:rsidRPr="00CB15DC" w:rsidRDefault="00CB15DC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Gordon Propst entertained a motion to adjourn the meeting. Corlissa Hoffoss </w:t>
      </w:r>
      <w:r w:rsidRPr="00CB15DC">
        <w:rPr>
          <w:rFonts w:ascii="Times New Roman" w:hAnsi="Times New Roman" w:cs="Times New Roman"/>
          <w:sz w:val="24"/>
          <w:szCs w:val="24"/>
        </w:rPr>
        <w:tab/>
        <w:t xml:space="preserve">motioned and Scott Morgan seconded. Meeting adjourned at 1:17pm. </w:t>
      </w:r>
    </w:p>
    <w:sectPr w:rsidR="00CB15DC" w:rsidRPr="00CB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27EDB"/>
    <w:rsid w:val="00033040"/>
    <w:rsid w:val="000339BF"/>
    <w:rsid w:val="000C712F"/>
    <w:rsid w:val="000E35C3"/>
    <w:rsid w:val="00104CDC"/>
    <w:rsid w:val="001172EF"/>
    <w:rsid w:val="00122E33"/>
    <w:rsid w:val="00155FAA"/>
    <w:rsid w:val="001B53A6"/>
    <w:rsid w:val="001C6438"/>
    <w:rsid w:val="001E49E5"/>
    <w:rsid w:val="00292312"/>
    <w:rsid w:val="002A1E65"/>
    <w:rsid w:val="002A6E8F"/>
    <w:rsid w:val="002B02F6"/>
    <w:rsid w:val="002B520F"/>
    <w:rsid w:val="002B60FA"/>
    <w:rsid w:val="002C7EB0"/>
    <w:rsid w:val="002E67B8"/>
    <w:rsid w:val="00301767"/>
    <w:rsid w:val="00322252"/>
    <w:rsid w:val="003668C3"/>
    <w:rsid w:val="0037124F"/>
    <w:rsid w:val="00375D82"/>
    <w:rsid w:val="003A2E5F"/>
    <w:rsid w:val="003F6498"/>
    <w:rsid w:val="003F78FB"/>
    <w:rsid w:val="00423870"/>
    <w:rsid w:val="00467285"/>
    <w:rsid w:val="0047621C"/>
    <w:rsid w:val="004D19F6"/>
    <w:rsid w:val="004E136E"/>
    <w:rsid w:val="004F2382"/>
    <w:rsid w:val="005067F1"/>
    <w:rsid w:val="0050784C"/>
    <w:rsid w:val="00520B46"/>
    <w:rsid w:val="00553ECB"/>
    <w:rsid w:val="00554DCB"/>
    <w:rsid w:val="00576143"/>
    <w:rsid w:val="005C41CF"/>
    <w:rsid w:val="005D6183"/>
    <w:rsid w:val="00611B34"/>
    <w:rsid w:val="00625D99"/>
    <w:rsid w:val="006453BC"/>
    <w:rsid w:val="0066155D"/>
    <w:rsid w:val="006638BE"/>
    <w:rsid w:val="00686810"/>
    <w:rsid w:val="006A2AD3"/>
    <w:rsid w:val="006A4A6C"/>
    <w:rsid w:val="006C550B"/>
    <w:rsid w:val="006D50D2"/>
    <w:rsid w:val="006E7038"/>
    <w:rsid w:val="00730B08"/>
    <w:rsid w:val="007379C9"/>
    <w:rsid w:val="0074768D"/>
    <w:rsid w:val="0076581F"/>
    <w:rsid w:val="007A3409"/>
    <w:rsid w:val="007B07BD"/>
    <w:rsid w:val="007B518E"/>
    <w:rsid w:val="007C4536"/>
    <w:rsid w:val="007F7AD5"/>
    <w:rsid w:val="00811A4F"/>
    <w:rsid w:val="00823BF4"/>
    <w:rsid w:val="008A1930"/>
    <w:rsid w:val="008A7CAF"/>
    <w:rsid w:val="008C291B"/>
    <w:rsid w:val="008C32F1"/>
    <w:rsid w:val="008D295C"/>
    <w:rsid w:val="009161EC"/>
    <w:rsid w:val="00967BCF"/>
    <w:rsid w:val="0097468E"/>
    <w:rsid w:val="009768BB"/>
    <w:rsid w:val="00980746"/>
    <w:rsid w:val="009A336B"/>
    <w:rsid w:val="009B5177"/>
    <w:rsid w:val="009F1C57"/>
    <w:rsid w:val="00A04A58"/>
    <w:rsid w:val="00A66773"/>
    <w:rsid w:val="00A8625E"/>
    <w:rsid w:val="00AA7DED"/>
    <w:rsid w:val="00B368FF"/>
    <w:rsid w:val="00B57985"/>
    <w:rsid w:val="00BE122A"/>
    <w:rsid w:val="00BF1E0F"/>
    <w:rsid w:val="00C10AC8"/>
    <w:rsid w:val="00C42FA5"/>
    <w:rsid w:val="00C74419"/>
    <w:rsid w:val="00C80F9F"/>
    <w:rsid w:val="00CA6A04"/>
    <w:rsid w:val="00CA7D7E"/>
    <w:rsid w:val="00CB15DC"/>
    <w:rsid w:val="00CC3B55"/>
    <w:rsid w:val="00CE6E69"/>
    <w:rsid w:val="00D122D0"/>
    <w:rsid w:val="00D2674A"/>
    <w:rsid w:val="00D31775"/>
    <w:rsid w:val="00D54485"/>
    <w:rsid w:val="00D72EF7"/>
    <w:rsid w:val="00D80432"/>
    <w:rsid w:val="00DB75FB"/>
    <w:rsid w:val="00E93BEA"/>
    <w:rsid w:val="00F144E7"/>
    <w:rsid w:val="00F45F1D"/>
    <w:rsid w:val="00F67255"/>
    <w:rsid w:val="00F716B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98B9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5</cp:revision>
  <cp:lastPrinted>2017-12-07T15:14:00Z</cp:lastPrinted>
  <dcterms:created xsi:type="dcterms:W3CDTF">2018-01-10T15:36:00Z</dcterms:created>
  <dcterms:modified xsi:type="dcterms:W3CDTF">2018-01-10T16:41:00Z</dcterms:modified>
</cp:coreProperties>
</file>